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252245800479424580100100470220000244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Сосновоборск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''СОСНОВОБОРСКАЯ ГОРОДСКАЯ БОЛЬНИЦА''</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ФОМС</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662500, Красноярский</w:t>
      </w:r>
      <w:r w:rsidRPr="00365E56">
        <w:rPr>
          <w:rFonts w:ascii="Times New Roman" w:hAnsi="Times New Roman" w:cs="Times New Roman"/>
          <w:sz w:val="22"/>
          <w:szCs w:val="22"/>
        </w:rPr>
        <w:t xml:space="preserve"> край, г. Сосновоборск, ул. Солнечная 6 (склад пищеблока)</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по</w:t>
      </w:r>
      <w:r w:rsidRPr="00365E56">
        <w:rPr>
          <w:rFonts w:ascii="Times New Roman" w:hAnsi="Times New Roman" w:cs="Times New Roman"/>
          <w:sz w:val="22"/>
          <w:szCs w:val="22"/>
        </w:rPr>
        <w:t xml:space="preserve"> 31.12.2026 г.</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заявке заказчика</w:t>
      </w:r>
      <w:r w:rsidRPr="00365E56">
        <w:rPr>
          <w:rFonts w:ascii="Times New Roman" w:hAnsi="Times New Roman" w:cs="Times New Roman"/>
          <w:sz w:val="22"/>
          <w:szCs w:val="22"/>
        </w:rPr>
        <w:t xml:space="preserve"> 1 раз в месяц</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2458004794</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245801001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04733000001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76192О71201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''СОСНОВОБОРСКАЯ ГОРОДСКАЯ БОЛЬНИЦА''</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662500, Красноярский край, Сосновоборск г, Солнечная, Солнечная ул, Д.6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7-39131-34141-102</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natali-zakaz2013@yandex</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2458004794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245801001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1032400562974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03560030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04733000001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r w:rsidRPr="00365E56">
              <w:rPr>
                <w:rFonts w:ascii="Times New Roman" w:hAnsi="Times New Roman"/>
                <w:color w:val="000000" w:themeColor="text1"/>
                <w:sz w:val="24"/>
                <w:szCs w:val="24"/>
              </w:rPr>
              <w:t>74192О71201</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